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56"/>
                <w:szCs w:val="56"/>
                <w:u w:val="none"/>
                <w:lang w:eastAsia="zh-CN" w:bidi="ar"/>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第三方公司提供医院</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default" w:ascii="宋体" w:hAnsi="宋体" w:eastAsia="宋体" w:cs="宋体"/>
                <w:i w:val="0"/>
                <w:color w:val="000000"/>
                <w:kern w:val="0"/>
                <w:sz w:val="56"/>
                <w:szCs w:val="56"/>
                <w:u w:val="none"/>
                <w:lang w:eastAsia="zh-CN" w:bidi="ar"/>
              </w:rPr>
              <w:t>紧缺岗位的服务</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大邑县第二人民医院关于</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w:t>
            </w:r>
            <w:r>
              <w:rPr>
                <w:rFonts w:hint="default" w:ascii="宋体" w:hAnsi="宋体" w:eastAsia="宋体" w:cs="宋体"/>
                <w:i w:val="0"/>
                <w:color w:val="000000"/>
                <w:kern w:val="0"/>
                <w:sz w:val="36"/>
                <w:szCs w:val="36"/>
                <w:u w:val="none"/>
                <w:lang w:eastAsia="zh-CN" w:bidi="ar"/>
              </w:rPr>
              <w:t>第三方公司提供医院紧缺岗位的服务</w:t>
            </w:r>
            <w:r>
              <w:rPr>
                <w:rFonts w:hint="eastAsia" w:ascii="宋体" w:hAnsi="宋体" w:eastAsia="宋体" w:cs="宋体"/>
                <w:i w:val="0"/>
                <w:color w:val="000000"/>
                <w:kern w:val="0"/>
                <w:sz w:val="36"/>
                <w:szCs w:val="36"/>
                <w:u w:val="none"/>
                <w:lang w:val="en-US" w:eastAsia="zh-CN" w:bidi="ar"/>
              </w:rPr>
              <w:t>”</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第三方公司提供医院紧缺岗位的服务</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20250918</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第三方公司提供医院紧缺岗位的服务</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据实结算</w:t>
            </w: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w:t>
            </w:r>
            <w:r>
              <w:rPr>
                <w:rFonts w:hint="default" w:ascii="宋体" w:hAnsi="宋体" w:eastAsia="宋体" w:cs="宋体"/>
                <w:i w:val="0"/>
                <w:color w:val="000000"/>
                <w:kern w:val="0"/>
                <w:sz w:val="28"/>
                <w:szCs w:val="28"/>
                <w:u w:val="none"/>
                <w:lang w:eastAsia="zh-CN" w:bidi="ar"/>
              </w:rPr>
              <w:t>投标</w:t>
            </w:r>
            <w:r>
              <w:rPr>
                <w:rFonts w:hint="eastAsia" w:ascii="宋体" w:hAnsi="宋体" w:eastAsia="宋体" w:cs="宋体"/>
                <w:i w:val="0"/>
                <w:color w:val="000000"/>
                <w:kern w:val="0"/>
                <w:sz w:val="28"/>
                <w:szCs w:val="28"/>
                <w:u w:val="none"/>
                <w:lang w:val="en-US" w:eastAsia="zh-CN" w:bidi="ar"/>
              </w:rPr>
              <w:t>采购该项目，内容即为采购项（</w:t>
            </w:r>
            <w:r>
              <w:rPr>
                <w:rFonts w:hint="eastAsia" w:ascii="宋体" w:hAnsi="宋体" w:eastAsia="宋体" w:cs="宋体"/>
                <w:i w:val="0"/>
                <w:color w:val="000000"/>
                <w:kern w:val="0"/>
                <w:sz w:val="28"/>
                <w:szCs w:val="28"/>
                <w:u w:val="none"/>
                <w:lang w:eastAsia="zh-CN" w:bidi="ar"/>
              </w:rPr>
              <w:t>第三方公司提供医院紧缺岗位的服务</w:t>
            </w:r>
            <w:r>
              <w:rPr>
                <w:rFonts w:hint="eastAsia" w:ascii="宋体" w:hAnsi="宋体" w:eastAsia="宋体" w:cs="宋体"/>
                <w:i w:val="0"/>
                <w:color w:val="000000"/>
                <w:kern w:val="0"/>
                <w:sz w:val="28"/>
                <w:szCs w:val="28"/>
                <w:u w:val="none"/>
                <w:lang w:val="en-US" w:eastAsia="zh-CN" w:bidi="ar"/>
              </w:rPr>
              <w:t>）。</w:t>
            </w:r>
          </w:p>
          <w:p>
            <w:pPr>
              <w:keepNext w:val="0"/>
              <w:keepLines w:val="0"/>
              <w:widowControl w:val="0"/>
              <w:numPr>
                <w:ilvl w:val="1"/>
                <w:numId w:val="0"/>
              </w:numPr>
              <w:suppressLineNumbers w:val="0"/>
              <w:tabs>
                <w:tab w:val="left" w:pos="0"/>
                <w:tab w:val="left" w:pos="426"/>
              </w:tabs>
              <w:autoSpaceDE w:val="0"/>
              <w:autoSpaceDN/>
              <w:adjustRightInd w:val="0"/>
              <w:snapToGrid w:val="0"/>
              <w:spacing w:before="0" w:beforeAutospacing="0" w:after="0" w:afterAutospacing="0" w:line="360" w:lineRule="auto"/>
              <w:ind w:left="0" w:leftChars="0" w:right="0"/>
              <w:jc w:val="both"/>
              <w:outlineLvl w:val="1"/>
              <w:rPr>
                <w:rFonts w:hint="eastAsia" w:ascii="宋体" w:hAnsi="宋体" w:eastAsia="宋体" w:cs="宋体"/>
                <w:b w:val="0"/>
                <w:bCs w:val="0"/>
                <w:spacing w:val="-4"/>
                <w:kern w:val="0"/>
                <w:sz w:val="28"/>
                <w:szCs w:val="28"/>
                <w:lang w:val="en-US" w:eastAsia="zh-CN" w:bidi="ar"/>
                <w:woUserID w:val="1"/>
              </w:rPr>
            </w:pPr>
            <w:r>
              <w:rPr>
                <w:rFonts w:hint="eastAsia" w:ascii="宋体" w:hAnsi="宋体" w:eastAsia="宋体" w:cs="宋体"/>
                <w:i w:val="0"/>
                <w:color w:val="000000"/>
                <w:kern w:val="0"/>
                <w:sz w:val="28"/>
                <w:szCs w:val="28"/>
                <w:u w:val="none"/>
                <w:lang w:eastAsia="zh-CN" w:bidi="ar"/>
              </w:rPr>
              <w:t>第三方公司提供医院紧缺岗位的服务</w:t>
            </w:r>
            <w:r>
              <w:rPr>
                <w:rFonts w:hint="eastAsia" w:ascii="宋体" w:hAnsi="宋体" w:eastAsia="宋体" w:cs="宋体"/>
                <w:i w:val="0"/>
                <w:color w:val="000000"/>
                <w:kern w:val="0"/>
                <w:sz w:val="28"/>
                <w:szCs w:val="28"/>
                <w:u w:val="none"/>
                <w:lang w:val="en-US" w:eastAsia="zh-CN" w:bidi="ar"/>
              </w:rPr>
              <w:t>：</w:t>
            </w:r>
            <w:r>
              <w:rPr>
                <w:rFonts w:hint="eastAsia" w:ascii="宋体" w:hAnsi="宋体" w:eastAsia="宋体" w:cs="宋体"/>
                <w:b w:val="0"/>
                <w:bCs w:val="0"/>
                <w:spacing w:val="-4"/>
                <w:kern w:val="0"/>
                <w:sz w:val="28"/>
                <w:szCs w:val="28"/>
                <w:lang w:val="en-US" w:eastAsia="zh-CN" w:bidi="ar"/>
                <w:woUserID w:val="1"/>
              </w:rPr>
              <w:t>本项目为据实结算项目，无具体采购预算；最高限价：</w:t>
            </w:r>
            <w:r>
              <w:rPr>
                <w:rFonts w:hint="eastAsia" w:ascii="宋体" w:hAnsi="宋体" w:eastAsia="宋体" w:cs="宋体"/>
                <w:b w:val="0"/>
                <w:bCs w:val="0"/>
                <w:spacing w:val="-4"/>
                <w:kern w:val="0"/>
                <w:sz w:val="28"/>
                <w:szCs w:val="28"/>
                <w:lang w:eastAsia="zh-CN" w:bidi="ar"/>
                <w:woUserID w:val="1"/>
              </w:rPr>
              <w:t>专技岗位</w:t>
            </w:r>
            <w:r>
              <w:rPr>
                <w:rFonts w:hint="eastAsia" w:ascii="宋体" w:hAnsi="宋体" w:eastAsia="宋体" w:cs="宋体"/>
                <w:b w:val="0"/>
                <w:bCs w:val="0"/>
                <w:spacing w:val="-4"/>
                <w:kern w:val="0"/>
                <w:sz w:val="28"/>
                <w:szCs w:val="28"/>
                <w:lang w:val="en-US" w:eastAsia="zh-CN" w:bidi="ar"/>
                <w:woUserID w:val="1"/>
              </w:rPr>
              <w:t>4000元/人/月</w:t>
            </w:r>
            <w:r>
              <w:rPr>
                <w:rFonts w:hint="eastAsia" w:ascii="宋体" w:hAnsi="宋体" w:eastAsia="宋体" w:cs="宋体"/>
                <w:b w:val="0"/>
                <w:bCs w:val="0"/>
                <w:spacing w:val="-4"/>
                <w:kern w:val="0"/>
                <w:sz w:val="28"/>
                <w:szCs w:val="28"/>
                <w:lang w:eastAsia="zh-CN" w:bidi="ar"/>
                <w:woUserID w:val="1"/>
              </w:rPr>
              <w:t>、工勤岗位3000元/人/月</w:t>
            </w:r>
            <w:r>
              <w:rPr>
                <w:rFonts w:hint="eastAsia" w:ascii="宋体" w:hAnsi="宋体" w:eastAsia="宋体" w:cs="宋体"/>
                <w:b w:val="0"/>
                <w:bCs w:val="0"/>
                <w:spacing w:val="-4"/>
                <w:kern w:val="0"/>
                <w:sz w:val="28"/>
                <w:szCs w:val="28"/>
                <w:lang w:val="en-US" w:eastAsia="zh-CN" w:bidi="ar"/>
                <w:woUserID w:val="1"/>
              </w:rPr>
              <w:t>；</w:t>
            </w:r>
          </w:p>
          <w:p>
            <w:pPr>
              <w:keepNext w:val="0"/>
              <w:keepLines w:val="0"/>
              <w:widowControl w:val="0"/>
              <w:numPr>
                <w:ilvl w:val="1"/>
                <w:numId w:val="0"/>
              </w:numPr>
              <w:suppressLineNumbers w:val="0"/>
              <w:tabs>
                <w:tab w:val="left" w:pos="0"/>
                <w:tab w:val="left" w:pos="426"/>
              </w:tabs>
              <w:autoSpaceDE w:val="0"/>
              <w:autoSpaceDN/>
              <w:adjustRightInd w:val="0"/>
              <w:snapToGrid w:val="0"/>
              <w:spacing w:before="0" w:beforeAutospacing="0" w:after="0" w:afterAutospacing="0" w:line="360" w:lineRule="auto"/>
              <w:ind w:left="0" w:leftChars="0" w:right="0"/>
              <w:jc w:val="both"/>
              <w:outlineLvl w:val="1"/>
              <w:rPr>
                <w:rFonts w:hint="eastAsia" w:ascii="宋体" w:hAnsi="宋体" w:eastAsia="宋体" w:cs="宋体"/>
                <w:i w:val="0"/>
                <w:color w:val="000000"/>
                <w:kern w:val="0"/>
                <w:sz w:val="28"/>
                <w:szCs w:val="28"/>
                <w:u w:val="none"/>
                <w:lang w:eastAsia="zh-CN" w:bidi="ar"/>
                <w:woUserID w:val="1"/>
              </w:rPr>
            </w:pPr>
            <w:r>
              <w:rPr>
                <w:rFonts w:hint="eastAsia" w:ascii="宋体" w:hAnsi="宋体" w:eastAsia="宋体" w:cs="宋体"/>
                <w:b w:val="0"/>
                <w:bCs w:val="0"/>
                <w:spacing w:val="-4"/>
                <w:kern w:val="0"/>
                <w:sz w:val="28"/>
                <w:szCs w:val="28"/>
                <w:lang w:val="en-US" w:eastAsia="zh-CN" w:bidi="ar"/>
                <w:woUserID w:val="1"/>
              </w:rPr>
              <w:t>采购内容：</w:t>
            </w:r>
            <w:r>
              <w:rPr>
                <w:rFonts w:hint="eastAsia" w:ascii="宋体" w:hAnsi="宋体" w:eastAsia="宋体" w:cs="宋体"/>
                <w:b w:val="0"/>
                <w:bCs w:val="0"/>
                <w:i w:val="0"/>
                <w:iCs w:val="0"/>
                <w:caps w:val="0"/>
                <w:color w:val="181C1F"/>
                <w:spacing w:val="0"/>
                <w:sz w:val="28"/>
                <w:szCs w:val="28"/>
                <w:shd w:val="clear" w:fill="FFFFFF"/>
                <w:woUserID w:val="1"/>
              </w:rPr>
              <w:t>通过与第三方公司合作引进临时人员，其中专技岗位（医学类人员）薪资标准为4000元/人/月，工勤岗位（含从事非临床工作的医学类人员）为3000元/人/月</w:t>
            </w:r>
            <w:r>
              <w:rPr>
                <w:rFonts w:hint="eastAsia" w:ascii="宋体" w:hAnsi="宋体" w:eastAsia="宋体" w:cs="宋体"/>
                <w:b w:val="0"/>
                <w:bCs w:val="0"/>
                <w:sz w:val="28"/>
                <w:szCs w:val="28"/>
                <w:woUserID w:val="1"/>
              </w:rPr>
              <w:t xml:space="preserve"> </w:t>
            </w:r>
            <w:r>
              <w:rPr>
                <w:rFonts w:hint="eastAsia" w:ascii="宋体" w:hAnsi="宋体" w:eastAsia="宋体" w:cs="宋体"/>
                <w:b w:val="0"/>
                <w:bCs w:val="0"/>
                <w:sz w:val="28"/>
                <w:szCs w:val="28"/>
                <w:woUserID w:val="1"/>
              </w:rPr>
              <w:t>。</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pStyle w:val="5"/>
              <w:keepNext w:val="0"/>
              <w:keepLines w:val="0"/>
              <w:widowControl w:val="0"/>
              <w:suppressLineNumbers w:val="0"/>
              <w:autoSpaceDE w:val="0"/>
              <w:autoSpaceDN/>
              <w:adjustRightInd w:val="0"/>
              <w:spacing w:before="0" w:beforeAutospacing="0" w:after="0" w:afterAutospacing="0" w:line="360" w:lineRule="auto"/>
              <w:ind w:left="0" w:leftChars="0" w:right="0" w:rightChars="0" w:firstLine="0" w:firstLineChars="0"/>
              <w:jc w:val="both"/>
              <w:rPr>
                <w:rFonts w:hint="eastAsia" w:ascii="宋体" w:hAnsi="宋体" w:eastAsia="宋体" w:cs="宋体"/>
                <w:i w:val="0"/>
                <w:color w:val="000000"/>
                <w:kern w:val="0"/>
                <w:sz w:val="28"/>
                <w:szCs w:val="28"/>
                <w:u w:val="none"/>
                <w:lang w:val="en-US" w:eastAsia="zh-CN" w:bidi="ar"/>
                <w:woUserID w:val="1"/>
              </w:rPr>
            </w:pPr>
            <w:r>
              <w:rPr>
                <w:rFonts w:hint="default" w:eastAsia="宋体" w:cs="宋体"/>
                <w:i w:val="0"/>
                <w:color w:val="000000"/>
                <w:kern w:val="0"/>
                <w:sz w:val="28"/>
                <w:szCs w:val="28"/>
                <w:u w:val="none"/>
                <w:lang w:eastAsia="zh-CN" w:bidi="ar"/>
                <w:woUserID w:val="1"/>
              </w:rPr>
              <w:t xml:space="preserve">    </w:t>
            </w:r>
            <w:r>
              <w:rPr>
                <w:rFonts w:hint="default" w:eastAsia="宋体" w:cs="宋体"/>
                <w:i w:val="0"/>
                <w:color w:val="000000"/>
                <w:kern w:val="0"/>
                <w:sz w:val="28"/>
                <w:szCs w:val="28"/>
                <w:u w:val="none"/>
                <w:lang w:eastAsia="zh-CN" w:bidi="ar"/>
                <w:woUserID w:val="1"/>
              </w:rPr>
              <w:t>3</w:t>
            </w:r>
            <w:r>
              <w:rPr>
                <w:rFonts w:hint="default" w:ascii="宋体" w:hAnsi="宋体" w:eastAsia="宋体" w:cs="宋体"/>
                <w:i w:val="0"/>
                <w:color w:val="000000"/>
                <w:kern w:val="0"/>
                <w:sz w:val="28"/>
                <w:szCs w:val="28"/>
                <w:u w:val="none"/>
                <w:lang w:eastAsia="zh-CN" w:bidi="ar"/>
                <w:woUserID w:val="1"/>
              </w:rPr>
              <w:t>、</w:t>
            </w:r>
            <w:r>
              <w:rPr>
                <w:rFonts w:hint="eastAsia" w:ascii="宋体" w:hAnsi="宋体" w:eastAsia="宋体" w:cs="宋体"/>
                <w:b w:val="0"/>
                <w:bCs w:val="0"/>
                <w:kern w:val="0"/>
                <w:sz w:val="28"/>
                <w:szCs w:val="28"/>
                <w:lang w:val="en-US" w:eastAsia="zh-CN" w:bidi="ar"/>
                <w:woUserID w:val="1"/>
              </w:rPr>
              <w:t>本项目的特定资格要求：申请人具有有效的《劳务派遣经营许可证》</w:t>
            </w:r>
            <w:r>
              <w:rPr>
                <w:rFonts w:hint="default" w:eastAsia="宋体" w:cs="宋体"/>
                <w:b w:val="0"/>
                <w:bCs w:val="0"/>
                <w:kern w:val="0"/>
                <w:sz w:val="28"/>
                <w:szCs w:val="28"/>
                <w:lang w:eastAsia="zh-CN" w:bidi="ar"/>
                <w:woUserID w:val="1"/>
              </w:rPr>
              <w:t>。</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pStyle w:val="5"/>
              <w:keepNext w:val="0"/>
              <w:keepLines w:val="0"/>
              <w:widowControl w:val="0"/>
              <w:suppressLineNumbers w:val="0"/>
              <w:autoSpaceDE w:val="0"/>
              <w:autoSpaceDN/>
              <w:adjustRightInd w:val="0"/>
              <w:spacing w:before="0" w:beforeAutospacing="0" w:after="0" w:afterAutospacing="0" w:line="360" w:lineRule="auto"/>
              <w:ind w:left="0" w:leftChars="0" w:right="0" w:rightChars="0" w:firstLine="0" w:firstLineChars="0"/>
              <w:jc w:val="both"/>
              <w:rPr>
                <w:rFonts w:hint="default" w:eastAsia="宋体" w:cs="宋体"/>
                <w:i w:val="0"/>
                <w:color w:val="000000"/>
                <w:kern w:val="0"/>
                <w:sz w:val="28"/>
                <w:szCs w:val="28"/>
                <w:u w:val="none"/>
                <w:lang w:eastAsia="zh-CN" w:bidi="ar"/>
                <w:woUserID w:val="1"/>
              </w:rPr>
            </w:pPr>
            <w:r>
              <w:rPr>
                <w:rFonts w:hint="default" w:eastAsia="宋体" w:cs="宋体"/>
                <w:i w:val="0"/>
                <w:color w:val="000000"/>
                <w:kern w:val="0"/>
                <w:sz w:val="28"/>
                <w:szCs w:val="28"/>
                <w:u w:val="none"/>
                <w:lang w:eastAsia="zh-CN" w:bidi="ar"/>
                <w:woUserID w:val="1"/>
              </w:rPr>
              <w:t xml:space="preserve">    4、本项目不接受联合体参加。</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w:t>
            </w:r>
            <w:r>
              <w:rPr>
                <w:rFonts w:hint="default" w:ascii="宋体" w:hAnsi="宋体" w:eastAsia="宋体" w:cs="宋体"/>
                <w:i w:val="0"/>
                <w:color w:val="000000"/>
                <w:kern w:val="0"/>
                <w:sz w:val="28"/>
                <w:szCs w:val="28"/>
                <w:u w:val="none"/>
                <w:lang w:eastAsia="zh-CN" w:bidi="ar"/>
              </w:rPr>
              <w:t>投标</w:t>
            </w:r>
            <w:r>
              <w:rPr>
                <w:rFonts w:hint="eastAsia" w:ascii="宋体" w:hAnsi="宋体" w:eastAsia="宋体" w:cs="宋体"/>
                <w:i w:val="0"/>
                <w:color w:val="000000"/>
                <w:kern w:val="0"/>
                <w:sz w:val="28"/>
                <w:szCs w:val="28"/>
                <w:u w:val="none"/>
                <w:lang w:val="en-US" w:eastAsia="zh-CN" w:bidi="ar"/>
              </w:rPr>
              <w:t>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 xml:space="preserve">月 </w:t>
            </w:r>
            <w:r>
              <w:rPr>
                <w:rFonts w:hint="default" w:ascii="宋体" w:hAnsi="宋体" w:eastAsia="宋体" w:cs="宋体"/>
                <w:i w:val="0"/>
                <w:color w:val="000000"/>
                <w:kern w:val="0"/>
                <w:sz w:val="28"/>
                <w:szCs w:val="28"/>
                <w:u w:val="none"/>
                <w:lang w:eastAsia="zh-CN" w:bidi="ar"/>
                <w:woUserID w:val="1"/>
              </w:rPr>
              <w:t>18</w:t>
            </w:r>
            <w:r>
              <w:rPr>
                <w:rFonts w:hint="eastAsia" w:ascii="宋体" w:hAnsi="宋体" w:eastAsia="宋体" w:cs="宋体"/>
                <w:i w:val="0"/>
                <w:color w:val="000000"/>
                <w:kern w:val="0"/>
                <w:sz w:val="28"/>
                <w:szCs w:val="28"/>
                <w:u w:val="none"/>
                <w:lang w:val="en-US" w:eastAsia="zh-CN" w:bidi="ar"/>
              </w:rPr>
              <w:t xml:space="preserve">日至 2025年 </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24</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24</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pStyle w:val="2"/>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48"/>
                <w:szCs w:val="48"/>
                <w:u w:val="none"/>
                <w:lang w:eastAsia="zh-CN" w:bidi="ar"/>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第三方公司提供</w:t>
            </w:r>
          </w:p>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default" w:ascii="黑体" w:hAnsi="宋体" w:eastAsia="黑体" w:cs="黑体"/>
                <w:i w:val="0"/>
                <w:color w:val="000000"/>
                <w:kern w:val="0"/>
                <w:sz w:val="48"/>
                <w:szCs w:val="48"/>
                <w:u w:val="none"/>
                <w:lang w:eastAsia="zh-CN" w:bidi="ar"/>
              </w:rPr>
              <w:t>医院紧缺岗位的服务</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第三方公司提供医院紧缺岗位的服务</w:t>
      </w:r>
    </w:p>
    <w:p>
      <w:pPr>
        <w:keepNext w:val="0"/>
        <w:keepLines w:val="0"/>
        <w:widowControl w:val="0"/>
        <w:suppressLineNumbers w:val="0"/>
        <w:autoSpaceDE w:val="0"/>
        <w:autoSpaceDN/>
        <w:snapToGrid w:val="0"/>
        <w:spacing w:before="0" w:beforeAutospacing="0" w:after="0" w:afterAutospacing="0" w:line="240" w:lineRule="auto"/>
        <w:ind w:left="0" w:right="0" w:firstLine="560" w:firstLineChars="200"/>
        <w:jc w:val="both"/>
        <w:rPr>
          <w:rFonts w:hint="default" w:ascii="宋体" w:hAnsi="宋体" w:eastAsia="宋体" w:cs="宋体"/>
          <w:b w:val="0"/>
          <w:bCs w:val="0"/>
          <w:kern w:val="0"/>
          <w:sz w:val="28"/>
          <w:szCs w:val="28"/>
          <w:lang w:eastAsia="zh-CN" w:bidi="ar"/>
          <w:woUserID w:val="1"/>
        </w:rPr>
      </w:pPr>
      <w:r>
        <w:rPr>
          <w:rFonts w:hint="default" w:ascii="宋体" w:hAnsi="宋体" w:eastAsia="宋体" w:cs="宋体"/>
          <w:b w:val="0"/>
          <w:bCs w:val="0"/>
          <w:kern w:val="0"/>
          <w:sz w:val="28"/>
          <w:szCs w:val="28"/>
          <w:lang w:eastAsia="zh-CN" w:bidi="ar"/>
          <w:woUserID w:val="1"/>
        </w:rPr>
        <w:t>需求：</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1、本采购涉及劳务派遣人员的招聘、人事服务、人员派遣等由供应商负责。</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2、供应商根据医院的要求，10个工作日内向医院派遣新增、缺岗等派遣人员，退回、调整的派遣人员也应在10个工作日内重新派遣符合条件的派遣人员。</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3、供应商负责劳务派遣人员的录用、退工、退保费手续，及时为入职和离职人员签订劳动合同和办理、解除劳动关系等相关手续，建立员工档案，完善人员信息管理及其它服务规范中要求的内容，处理劳动纠纷，处理派遣人员因在采购人工作期满或因违反采购人各项管理规章制度被终止劳务工作的事宜。</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4、供应商依法按月支付劳动报酬;并按照法律规定完成社会保险的缴纳;非经采购人书面意见或其他法定程序，供应商不得以任何形式扣发(缓发)劳务被派遣人员劳动报酬,不得缩减或变更劳务被派遣人员社会保险支付比例、金额，不得缩减付险种(类别)。</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5、供应商保障本项目产生的所有资金费用安全，除供应商的劳务派遣管理费外，未经采购人书面同意，供应商不得随意列支。供应商须按月向采购人提供费用明细表，明细表中应包括派遣人员实际产生的费用（包括个人和单位承担的社会保险等），并出具相关票据，采购人按照票据每月据实结算。</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6、派遣人员提出解除、终止劳动合同后，供应商应以书面形式通知采购人，在取得采购人同意后及时依法依规办理相关手续、承担经济补偿/赔偿责任（若涉及）。</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7、供应商应严格遵守和执行《中华人民共和国民法典》《中华人民共和国劳动法》等相关法律、法规。供应商应对拟派劳务派遣人员进行培训，在培训期间参培人员的财产、人身安全等均由供应商承担。</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default" w:ascii="宋体" w:hAnsi="宋体" w:eastAsia="宋体" w:cs="宋体"/>
          <w:b w:val="0"/>
          <w:bCs w:val="0"/>
          <w:kern w:val="0"/>
          <w:sz w:val="28"/>
          <w:szCs w:val="28"/>
          <w:lang w:eastAsia="zh-CN" w:bidi="ar"/>
          <w:woUserID w:val="1"/>
        </w:rPr>
        <w:t>8</w:t>
      </w:r>
      <w:r>
        <w:rPr>
          <w:rFonts w:hint="eastAsia" w:ascii="宋体" w:hAnsi="宋体" w:eastAsia="宋体" w:cs="宋体"/>
          <w:b w:val="0"/>
          <w:bCs w:val="0"/>
          <w:kern w:val="0"/>
          <w:sz w:val="28"/>
          <w:szCs w:val="28"/>
          <w:lang w:val="en-US" w:eastAsia="zh-CN" w:bidi="ar"/>
          <w:woUserID w:val="1"/>
        </w:rPr>
        <w:t>、劳务外包人员上岗前需在医疗机构体检合格后，方可上岗。</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default" w:ascii="宋体" w:hAnsi="宋体" w:eastAsia="宋体" w:cs="宋体"/>
          <w:b w:val="0"/>
          <w:bCs w:val="0"/>
          <w:kern w:val="0"/>
          <w:sz w:val="28"/>
          <w:szCs w:val="28"/>
          <w:lang w:eastAsia="zh-CN" w:bidi="ar"/>
          <w:woUserID w:val="1"/>
        </w:rPr>
        <w:t>9</w:t>
      </w:r>
      <w:r>
        <w:rPr>
          <w:rFonts w:hint="eastAsia" w:ascii="宋体" w:hAnsi="宋体" w:eastAsia="宋体" w:cs="宋体"/>
          <w:b w:val="0"/>
          <w:bCs w:val="0"/>
          <w:kern w:val="0"/>
          <w:sz w:val="28"/>
          <w:szCs w:val="28"/>
          <w:lang w:val="en-US" w:eastAsia="zh-CN" w:bidi="ar"/>
          <w:woUserID w:val="1"/>
        </w:rPr>
        <w:t>、劳务外包人员应满足医院实际需要。</w:t>
      </w:r>
    </w:p>
    <w:p>
      <w:pPr>
        <w:keepNext w:val="0"/>
        <w:keepLines w:val="0"/>
        <w:widowControl w:val="0"/>
        <w:suppressLineNumbers w:val="0"/>
        <w:autoSpaceDE w:val="0"/>
        <w:autoSpaceDN/>
        <w:snapToGrid w:val="0"/>
        <w:spacing w:before="0" w:beforeAutospacing="0" w:after="40" w:afterAutospacing="0" w:line="360" w:lineRule="auto"/>
        <w:ind w:left="0" w:right="0" w:firstLine="560" w:firstLineChars="200"/>
        <w:jc w:val="both"/>
        <w:rPr>
          <w:rFonts w:hint="eastAsia" w:ascii="宋体" w:hAnsi="宋体" w:eastAsia="宋体" w:cs="宋体"/>
          <w:b w:val="0"/>
          <w:bCs w:val="0"/>
          <w:kern w:val="0"/>
          <w:sz w:val="28"/>
          <w:szCs w:val="28"/>
          <w:lang w:val="en-US" w:eastAsia="zh-CN" w:bidi="ar"/>
          <w:woUserID w:val="1"/>
        </w:rPr>
      </w:pPr>
      <w:r>
        <w:rPr>
          <w:rFonts w:hint="eastAsia" w:ascii="宋体" w:hAnsi="宋体" w:eastAsia="宋体" w:cs="宋体"/>
          <w:b w:val="0"/>
          <w:bCs w:val="0"/>
          <w:kern w:val="0"/>
          <w:sz w:val="28"/>
          <w:szCs w:val="28"/>
          <w:lang w:val="en-US" w:eastAsia="zh-CN" w:bidi="ar"/>
          <w:woUserID w:val="1"/>
        </w:rPr>
        <w:t>★</w:t>
      </w:r>
      <w:r>
        <w:rPr>
          <w:rFonts w:hint="eastAsia" w:ascii="宋体" w:hAnsi="宋体" w:eastAsia="宋体" w:cs="宋体"/>
          <w:b w:val="0"/>
          <w:bCs w:val="0"/>
          <w:kern w:val="0"/>
          <w:sz w:val="28"/>
          <w:szCs w:val="28"/>
          <w:lang w:val="en-US" w:eastAsia="zh-CN" w:bidi="ar"/>
          <w:woUserID w:val="1"/>
        </w:rPr>
        <w:t>1</w:t>
      </w:r>
      <w:r>
        <w:rPr>
          <w:rFonts w:hint="default" w:ascii="宋体" w:hAnsi="宋体" w:eastAsia="宋体" w:cs="宋体"/>
          <w:b w:val="0"/>
          <w:bCs w:val="0"/>
          <w:kern w:val="0"/>
          <w:sz w:val="28"/>
          <w:szCs w:val="28"/>
          <w:lang w:eastAsia="zh-CN" w:bidi="ar"/>
          <w:woUserID w:val="1"/>
        </w:rPr>
        <w:t>0</w:t>
      </w:r>
      <w:r>
        <w:rPr>
          <w:rFonts w:hint="eastAsia" w:ascii="宋体" w:hAnsi="宋体" w:eastAsia="宋体" w:cs="宋体"/>
          <w:b w:val="0"/>
          <w:bCs w:val="0"/>
          <w:kern w:val="0"/>
          <w:sz w:val="28"/>
          <w:szCs w:val="28"/>
          <w:lang w:val="en-US" w:eastAsia="zh-CN" w:bidi="ar"/>
          <w:woUserID w:val="1"/>
        </w:rPr>
        <w:t>、劳务、劳动纠纷、工伤等完成本项目的一切风险都由</w:t>
      </w:r>
      <w:r>
        <w:rPr>
          <w:rFonts w:hint="default" w:ascii="宋体" w:hAnsi="宋体" w:eastAsia="宋体" w:cs="宋体"/>
          <w:b w:val="0"/>
          <w:bCs w:val="0"/>
          <w:kern w:val="0"/>
          <w:sz w:val="28"/>
          <w:szCs w:val="28"/>
          <w:lang w:eastAsia="zh-CN" w:bidi="ar"/>
          <w:woUserID w:val="1"/>
        </w:rPr>
        <w:t>供应商</w:t>
      </w:r>
      <w:r>
        <w:rPr>
          <w:rFonts w:hint="eastAsia" w:ascii="宋体" w:hAnsi="宋体" w:eastAsia="宋体" w:cs="宋体"/>
          <w:b w:val="0"/>
          <w:bCs w:val="0"/>
          <w:kern w:val="0"/>
          <w:sz w:val="28"/>
          <w:szCs w:val="28"/>
          <w:lang w:val="en-US" w:eastAsia="zh-CN" w:bidi="ar"/>
          <w:woUserID w:val="1"/>
        </w:rPr>
        <w:t>承担，采购人不承担任何责任。（单独提供承诺函原件）</w:t>
      </w:r>
    </w:p>
    <w:p>
      <w:pPr>
        <w:keepNext w:val="0"/>
        <w:keepLines w:val="0"/>
        <w:widowControl w:val="0"/>
        <w:suppressLineNumbers w:val="0"/>
        <w:autoSpaceDE w:val="0"/>
        <w:autoSpaceDN/>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1</w:t>
      </w:r>
      <w:r>
        <w:rPr>
          <w:rFonts w:hint="default" w:ascii="宋体" w:hAnsi="宋体" w:eastAsia="宋体" w:cs="宋体"/>
          <w:b w:val="0"/>
          <w:bCs w:val="0"/>
          <w:kern w:val="0"/>
          <w:sz w:val="28"/>
          <w:szCs w:val="28"/>
          <w:lang w:eastAsia="zh-CN" w:bidi="ar"/>
          <w:woUserID w:val="1"/>
        </w:rPr>
        <w:t>1</w:t>
      </w:r>
      <w:r>
        <w:rPr>
          <w:rFonts w:hint="eastAsia" w:ascii="宋体" w:hAnsi="宋体" w:eastAsia="宋体" w:cs="宋体"/>
          <w:b w:val="0"/>
          <w:bCs w:val="0"/>
          <w:kern w:val="0"/>
          <w:sz w:val="28"/>
          <w:szCs w:val="28"/>
          <w:lang w:val="en-US" w:eastAsia="zh-CN" w:bidi="ar"/>
          <w:woUserID w:val="1"/>
        </w:rPr>
        <w:t>、任职要求：</w:t>
      </w:r>
    </w:p>
    <w:p>
      <w:pPr>
        <w:keepNext w:val="0"/>
        <w:keepLines w:val="0"/>
        <w:widowControl w:val="0"/>
        <w:suppressLineNumbers w:val="0"/>
        <w:autoSpaceDE w:val="0"/>
        <w:autoSpaceDN/>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（1）基本条件</w:t>
      </w:r>
    </w:p>
    <w:p>
      <w:pPr>
        <w:keepNext w:val="0"/>
        <w:keepLines w:val="0"/>
        <w:widowControl w:val="0"/>
        <w:suppressLineNumbers w:val="0"/>
        <w:autoSpaceDE w:val="0"/>
        <w:autoSpaceDN/>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①年龄要求：劳务外包人员年龄要求</w:t>
      </w:r>
      <w:r>
        <w:rPr>
          <w:rFonts w:hint="default" w:ascii="宋体" w:hAnsi="宋体" w:eastAsia="宋体" w:cs="宋体"/>
          <w:b w:val="0"/>
          <w:bCs w:val="0"/>
          <w:kern w:val="0"/>
          <w:sz w:val="28"/>
          <w:szCs w:val="28"/>
          <w:lang w:eastAsia="zh-CN" w:bidi="ar"/>
          <w:woUserID w:val="1"/>
        </w:rPr>
        <w:t>40</w:t>
      </w:r>
      <w:r>
        <w:rPr>
          <w:rFonts w:hint="eastAsia" w:ascii="宋体" w:hAnsi="宋体" w:eastAsia="宋体" w:cs="宋体"/>
          <w:b w:val="0"/>
          <w:bCs w:val="0"/>
          <w:kern w:val="0"/>
          <w:sz w:val="28"/>
          <w:szCs w:val="28"/>
          <w:lang w:val="en-US" w:eastAsia="zh-CN" w:bidi="ar"/>
          <w:woUserID w:val="1"/>
        </w:rPr>
        <w:t>周岁以下。</w:t>
      </w:r>
    </w:p>
    <w:p>
      <w:pPr>
        <w:keepNext w:val="0"/>
        <w:keepLines w:val="0"/>
        <w:widowControl w:val="0"/>
        <w:suppressLineNumbers w:val="0"/>
        <w:autoSpaceDE w:val="0"/>
        <w:autoSpaceDN/>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②五官端正，形象气质佳，女性身高158cm及以上，男性身高165cm及以上，矫正视力在500度以下。遵纪守法，诚实守信，无不良记录；身体健康，工作积极主动，服从领导安排，具备较强学习能力、实践能力、沟通能力、团队合作精神。</w:t>
      </w:r>
    </w:p>
    <w:p>
      <w:pPr>
        <w:keepNext w:val="0"/>
        <w:keepLines w:val="0"/>
        <w:widowControl w:val="0"/>
        <w:suppressLineNumbers w:val="0"/>
        <w:autoSpaceDE w:val="0"/>
        <w:autoSpaceDN/>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（2）工作部门:</w:t>
      </w:r>
      <w:r>
        <w:rPr>
          <w:rFonts w:hint="eastAsia" w:ascii="宋体" w:hAnsi="宋体" w:eastAsia="宋体" w:cs="宋体"/>
          <w:b w:val="0"/>
          <w:bCs w:val="0"/>
          <w:kern w:val="0"/>
          <w:sz w:val="28"/>
          <w:szCs w:val="28"/>
          <w:lang w:eastAsia="zh-CN" w:bidi="ar"/>
          <w:woUserID w:val="1"/>
        </w:rPr>
        <w:t>临床科室</w:t>
      </w:r>
      <w:r>
        <w:rPr>
          <w:rFonts w:hint="eastAsia" w:ascii="宋体" w:hAnsi="宋体" w:eastAsia="宋体" w:cs="宋体"/>
          <w:b w:val="0"/>
          <w:bCs w:val="0"/>
          <w:kern w:val="0"/>
          <w:sz w:val="28"/>
          <w:szCs w:val="28"/>
          <w:lang w:val="en-US" w:eastAsia="zh-CN" w:bidi="ar"/>
          <w:woUserID w:val="1"/>
        </w:rPr>
        <w:t>、后勤科室等部门。</w:t>
      </w:r>
    </w:p>
    <w:p>
      <w:pPr>
        <w:keepNext w:val="0"/>
        <w:keepLines w:val="0"/>
        <w:widowControl w:val="0"/>
        <w:suppressLineNumbers w:val="0"/>
        <w:autoSpaceDE w:val="0"/>
        <w:autoSpaceDN/>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（3）工作内容：具体工作内容，以采购人实际需求为准，完成采购人安排的各项工作。</w:t>
      </w:r>
    </w:p>
    <w:p>
      <w:pPr>
        <w:pStyle w:val="6"/>
        <w:widowControl/>
        <w:spacing w:before="0" w:beforeAutospacing="1" w:after="40" w:line="360" w:lineRule="auto"/>
        <w:ind w:left="0" w:leftChars="0" w:right="0" w:firstLine="0" w:firstLineChars="0"/>
        <w:rPr>
          <w:rFonts w:hint="eastAsia" w:ascii="宋体" w:hAnsi="宋体" w:eastAsia="宋体" w:cs="宋体"/>
          <w:b w:val="0"/>
          <w:bCs w:val="0"/>
          <w:sz w:val="28"/>
          <w:szCs w:val="28"/>
          <w:woUserID w:val="1"/>
        </w:rPr>
      </w:pPr>
      <w:r>
        <w:rPr>
          <w:rFonts w:hint="default" w:ascii="宋体" w:hAnsi="宋体" w:cs="宋体"/>
          <w:b w:val="0"/>
          <w:bCs w:val="0"/>
          <w:kern w:val="0"/>
          <w:sz w:val="28"/>
          <w:szCs w:val="28"/>
          <w:lang w:eastAsia="zh-CN" w:bidi="ar"/>
          <w:woUserID w:val="1"/>
        </w:rPr>
        <w:t xml:space="preserve">    12</w:t>
      </w:r>
      <w:r>
        <w:rPr>
          <w:rFonts w:hint="eastAsia" w:ascii="宋体" w:hAnsi="宋体" w:eastAsia="宋体" w:cs="宋体"/>
          <w:b w:val="0"/>
          <w:bCs w:val="0"/>
          <w:kern w:val="0"/>
          <w:sz w:val="28"/>
          <w:szCs w:val="28"/>
          <w:lang w:val="en-US" w:eastAsia="zh-CN" w:bidi="ar"/>
          <w:woUserID w:val="1"/>
        </w:rPr>
        <w:t>、服务期限：</w:t>
      </w:r>
      <w:r>
        <w:rPr>
          <w:rFonts w:hint="eastAsia" w:ascii="宋体" w:hAnsi="宋体" w:eastAsia="宋体" w:cs="宋体"/>
          <w:b w:val="0"/>
          <w:bCs w:val="0"/>
          <w:kern w:val="0"/>
          <w:sz w:val="28"/>
          <w:szCs w:val="28"/>
          <w:lang w:eastAsia="zh-CN" w:bidi="ar"/>
          <w:woUserID w:val="1"/>
        </w:rPr>
        <w:t>采购三年，合同一年一签。</w:t>
      </w:r>
    </w:p>
    <w:p>
      <w:pPr>
        <w:pStyle w:val="15"/>
        <w:widowControl/>
        <w:autoSpaceDE w:val="0"/>
        <w:autoSpaceDN/>
        <w:spacing w:after="40" w:line="360" w:lineRule="auto"/>
        <w:ind w:left="0" w:firstLine="560" w:firstLineChars="200"/>
        <w:jc w:val="left"/>
        <w:rPr>
          <w:rFonts w:hint="eastAsia" w:ascii="宋体" w:hAnsi="宋体" w:eastAsia="宋体" w:cs="宋体"/>
          <w:b w:val="0"/>
          <w:bCs w:val="0"/>
          <w:sz w:val="28"/>
          <w:szCs w:val="28"/>
          <w:woUserID w:val="1"/>
        </w:rPr>
      </w:pPr>
      <w:r>
        <w:rPr>
          <w:rFonts w:hint="default" w:cs="宋体"/>
          <w:b w:val="0"/>
          <w:bCs w:val="0"/>
          <w:sz w:val="28"/>
          <w:szCs w:val="28"/>
          <w:woUserID w:val="1"/>
        </w:rPr>
        <w:t>13</w:t>
      </w:r>
      <w:r>
        <w:rPr>
          <w:rFonts w:hint="eastAsia" w:ascii="宋体" w:hAnsi="宋体" w:eastAsia="宋体" w:cs="宋体"/>
          <w:b w:val="0"/>
          <w:bCs w:val="0"/>
          <w:sz w:val="28"/>
          <w:szCs w:val="28"/>
          <w:woUserID w:val="1"/>
        </w:rPr>
        <w:t>、服务地点：大邑县第二人民医院</w:t>
      </w:r>
    </w:p>
    <w:p>
      <w:pPr>
        <w:pStyle w:val="15"/>
        <w:widowControl/>
        <w:autoSpaceDE w:val="0"/>
        <w:autoSpaceDN/>
        <w:spacing w:after="40" w:line="360" w:lineRule="auto"/>
        <w:ind w:left="0" w:firstLine="560" w:firstLineChars="200"/>
        <w:jc w:val="left"/>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val="en-US" w:eastAsia="zh-CN" w:bidi="ar"/>
          <w:woUserID w:val="1"/>
        </w:rPr>
        <w:t>★</w:t>
      </w:r>
      <w:r>
        <w:rPr>
          <w:rFonts w:hint="default" w:ascii="宋体" w:hAnsi="宋体" w:eastAsia="宋体" w:cs="宋体"/>
          <w:b w:val="0"/>
          <w:bCs w:val="0"/>
          <w:kern w:val="0"/>
          <w:sz w:val="28"/>
          <w:szCs w:val="28"/>
          <w:lang w:eastAsia="zh-CN" w:bidi="ar"/>
          <w:woUserID w:val="1"/>
        </w:rPr>
        <w:t>14</w:t>
      </w:r>
      <w:r>
        <w:rPr>
          <w:rFonts w:hint="eastAsia" w:ascii="宋体" w:hAnsi="宋体" w:eastAsia="宋体" w:cs="宋体"/>
          <w:b w:val="0"/>
          <w:bCs w:val="0"/>
          <w:sz w:val="28"/>
          <w:szCs w:val="28"/>
          <w:woUserID w:val="1"/>
        </w:rPr>
        <w:t>、报价要求：供应商应根据本项目的实际情况与自身现实情况，并充分考虑不确定性因素可能导致的风险自行报价，包括人员工资、保险、管理费、税费、获取非自有知识产权的费用和磋商文件规定的其它费用等一切完成本项目采购需求的全部费用。除该费用外，采购人不再向供应商支付其他任何费用。</w:t>
      </w:r>
    </w:p>
    <w:p>
      <w:pPr>
        <w:pStyle w:val="5"/>
        <w:keepNext w:val="0"/>
        <w:keepLines w:val="0"/>
        <w:widowControl w:val="0"/>
        <w:suppressLineNumbers w:val="0"/>
        <w:tabs>
          <w:tab w:val="left" w:pos="780"/>
        </w:tabs>
        <w:autoSpaceDE w:val="0"/>
        <w:autoSpaceDN/>
        <w:spacing w:before="0" w:beforeAutospacing="1" w:after="40" w:afterAutospacing="0" w:line="360" w:lineRule="auto"/>
        <w:ind w:left="0" w:leftChars="0" w:right="0" w:firstLine="560" w:firstLineChars="200"/>
        <w:jc w:val="both"/>
        <w:rPr>
          <w:rFonts w:hint="eastAsia" w:ascii="宋体" w:hAnsi="宋体" w:eastAsia="宋体" w:cs="宋体"/>
          <w:b w:val="0"/>
          <w:bCs w:val="0"/>
          <w:sz w:val="28"/>
          <w:szCs w:val="28"/>
          <w:woUserID w:val="1"/>
        </w:rPr>
      </w:pPr>
      <w:r>
        <w:rPr>
          <w:rFonts w:hint="default" w:eastAsia="宋体" w:cs="宋体"/>
          <w:b w:val="0"/>
          <w:bCs w:val="0"/>
          <w:color w:val="000000"/>
          <w:kern w:val="0"/>
          <w:sz w:val="28"/>
          <w:szCs w:val="28"/>
          <w:lang w:eastAsia="zh-CN" w:bidi="ar"/>
          <w:woUserID w:val="1"/>
        </w:rPr>
        <w:t>15</w:t>
      </w:r>
      <w:r>
        <w:rPr>
          <w:rFonts w:hint="eastAsia" w:ascii="宋体" w:hAnsi="宋体" w:eastAsia="宋体" w:cs="宋体"/>
          <w:b w:val="0"/>
          <w:bCs w:val="0"/>
          <w:color w:val="000000"/>
          <w:kern w:val="0"/>
          <w:sz w:val="28"/>
          <w:szCs w:val="28"/>
          <w:lang w:val="en-US" w:eastAsia="zh-CN" w:bidi="ar"/>
          <w:woUserID w:val="1"/>
        </w:rPr>
        <w:t>、付款方式</w:t>
      </w:r>
      <w:r>
        <w:rPr>
          <w:rFonts w:hint="eastAsia" w:ascii="宋体" w:hAnsi="宋体" w:eastAsia="宋体" w:cs="宋体"/>
          <w:b w:val="0"/>
          <w:bCs w:val="0"/>
          <w:color w:val="000000"/>
          <w:kern w:val="0"/>
          <w:sz w:val="28"/>
          <w:szCs w:val="28"/>
          <w:highlight w:val="none"/>
          <w:lang w:val="en-US" w:eastAsia="zh-CN" w:bidi="ar"/>
          <w:woUserID w:val="1"/>
        </w:rPr>
        <w:t>：一月一付，根据服务人数据实结算。</w:t>
      </w:r>
      <w:r>
        <w:rPr>
          <w:rFonts w:hint="default" w:eastAsia="宋体" w:cs="宋体"/>
          <w:b w:val="0"/>
          <w:bCs w:val="0"/>
          <w:color w:val="000000"/>
          <w:kern w:val="0"/>
          <w:sz w:val="28"/>
          <w:szCs w:val="28"/>
          <w:highlight w:val="none"/>
          <w:lang w:eastAsia="zh-CN" w:bidi="ar"/>
          <w:woUserID w:val="1"/>
        </w:rPr>
        <w:t>供应商</w:t>
      </w:r>
      <w:r>
        <w:rPr>
          <w:rFonts w:hint="eastAsia" w:ascii="宋体" w:hAnsi="宋体" w:eastAsia="宋体" w:cs="宋体"/>
          <w:b w:val="0"/>
          <w:bCs w:val="0"/>
          <w:kern w:val="0"/>
          <w:sz w:val="28"/>
          <w:szCs w:val="28"/>
          <w:lang w:val="en-US" w:eastAsia="zh-CN" w:bidi="ar"/>
          <w:woUserID w:val="1"/>
        </w:rPr>
        <w:t>须向采购人出具合法有效完整的完税发票及凭证资料进行支付结算。</w:t>
      </w:r>
    </w:p>
    <w:p>
      <w:pPr>
        <w:keepNext w:val="0"/>
        <w:keepLines w:val="0"/>
        <w:widowControl w:val="0"/>
        <w:suppressLineNumbers w:val="0"/>
        <w:autoSpaceDE w:val="0"/>
        <w:autoSpaceDN/>
        <w:spacing w:before="0" w:beforeAutospacing="0" w:after="40" w:afterAutospacing="0" w:line="360" w:lineRule="auto"/>
        <w:ind w:left="0" w:right="0" w:firstLine="560" w:firstLineChars="200"/>
        <w:jc w:val="both"/>
        <w:rPr>
          <w:rFonts w:hint="eastAsia" w:ascii="宋体" w:hAnsi="宋体" w:eastAsia="宋体" w:cs="宋体"/>
          <w:b w:val="0"/>
          <w:bCs w:val="0"/>
          <w:sz w:val="28"/>
          <w:szCs w:val="28"/>
          <w:woUserID w:val="1"/>
        </w:rPr>
      </w:pPr>
      <w:r>
        <w:rPr>
          <w:rFonts w:hint="default" w:ascii="宋体" w:hAnsi="宋体" w:eastAsia="宋体" w:cs="宋体"/>
          <w:b w:val="0"/>
          <w:bCs w:val="0"/>
          <w:kern w:val="0"/>
          <w:sz w:val="28"/>
          <w:szCs w:val="28"/>
          <w:lang w:eastAsia="zh-CN" w:bidi="ar"/>
          <w:woUserID w:val="1"/>
        </w:rPr>
        <w:t>16</w:t>
      </w:r>
      <w:r>
        <w:rPr>
          <w:rFonts w:hint="eastAsia" w:ascii="宋体" w:hAnsi="宋体" w:eastAsia="宋体" w:cs="宋体"/>
          <w:b w:val="0"/>
          <w:bCs w:val="0"/>
          <w:kern w:val="0"/>
          <w:sz w:val="28"/>
          <w:szCs w:val="28"/>
          <w:lang w:val="en-US" w:eastAsia="zh-CN" w:bidi="ar"/>
          <w:woUserID w:val="1"/>
        </w:rPr>
        <w:t>、验收方式：本项目采购人将参照采购相关法律法规、《财政部关于进一步加强政府采购需求和履约验收管理的指导意见》（财库〔2016〕205号）以及《政府采购需求管理办法》（财库〔2021〕22号）的要求进行验收。</w:t>
      </w:r>
    </w:p>
    <w:p>
      <w:pPr>
        <w:pStyle w:val="15"/>
        <w:widowControl/>
        <w:autoSpaceDE w:val="0"/>
        <w:autoSpaceDN/>
        <w:spacing w:after="40" w:line="360" w:lineRule="auto"/>
        <w:ind w:left="0" w:firstLine="560" w:firstLineChars="20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验收标准：按国家有关规定以及采购文件的质量要求和技术指标、</w:t>
      </w:r>
      <w:r>
        <w:rPr>
          <w:rFonts w:hint="default" w:cs="宋体"/>
          <w:b w:val="0"/>
          <w:bCs w:val="0"/>
          <w:sz w:val="28"/>
          <w:szCs w:val="28"/>
          <w:woUserID w:val="1"/>
        </w:rPr>
        <w:t>投标</w:t>
      </w:r>
      <w:r>
        <w:rPr>
          <w:rFonts w:hint="eastAsia" w:ascii="宋体" w:hAnsi="宋体" w:eastAsia="宋体" w:cs="宋体"/>
          <w:b w:val="0"/>
          <w:bCs w:val="0"/>
          <w:sz w:val="28"/>
          <w:szCs w:val="28"/>
          <w:woUserID w:val="1"/>
        </w:rPr>
        <w:t>申请人的响应文件及承诺与本合同约定标准进行验收；采购人与</w:t>
      </w:r>
      <w:r>
        <w:rPr>
          <w:rFonts w:hint="default" w:cs="宋体"/>
          <w:b w:val="0"/>
          <w:bCs w:val="0"/>
          <w:sz w:val="28"/>
          <w:szCs w:val="28"/>
          <w:woUserID w:val="1"/>
        </w:rPr>
        <w:t>投标</w:t>
      </w:r>
      <w:r>
        <w:rPr>
          <w:rFonts w:hint="eastAsia" w:ascii="宋体" w:hAnsi="宋体" w:eastAsia="宋体" w:cs="宋体"/>
          <w:b w:val="0"/>
          <w:bCs w:val="0"/>
          <w:sz w:val="28"/>
          <w:szCs w:val="28"/>
          <w:woUserID w:val="1"/>
        </w:rPr>
        <w:t>申请人双方如对质量要求和技术指标的约定标准有相互抵触或异议的事项，由采购人在采购文件及响应文件中按质量要求和技术指标比较优胜的原则确定该项的约定标准进行验收。</w:t>
      </w:r>
    </w:p>
    <w:p>
      <w:pPr>
        <w:keepNext w:val="0"/>
        <w:keepLines w:val="0"/>
        <w:widowControl w:val="0"/>
        <w:numPr>
          <w:numId w:val="0"/>
        </w:numPr>
        <w:suppressLineNumbers w:val="0"/>
        <w:autoSpaceDE w:val="0"/>
        <w:autoSpaceDN/>
        <w:spacing w:before="0" w:beforeAutospacing="0" w:after="40" w:afterAutospacing="0" w:line="360" w:lineRule="auto"/>
        <w:ind w:leftChars="200" w:right="0" w:rightChars="0"/>
        <w:jc w:val="both"/>
        <w:rPr>
          <w:rFonts w:hint="eastAsia" w:ascii="宋体" w:hAnsi="宋体" w:eastAsia="宋体" w:cs="宋体"/>
          <w:b w:val="0"/>
          <w:bCs w:val="0"/>
          <w:kern w:val="0"/>
          <w:sz w:val="28"/>
          <w:szCs w:val="28"/>
          <w:lang w:val="en-US" w:eastAsia="zh-CN" w:bidi="ar"/>
          <w:woUserID w:val="1"/>
        </w:rPr>
      </w:pPr>
      <w:r>
        <w:rPr>
          <w:rFonts w:hint="default" w:ascii="宋体" w:hAnsi="宋体" w:eastAsia="宋体" w:cs="宋体"/>
          <w:b w:val="0"/>
          <w:bCs w:val="0"/>
          <w:kern w:val="0"/>
          <w:sz w:val="28"/>
          <w:szCs w:val="28"/>
          <w:lang w:eastAsia="zh-CN" w:bidi="ar"/>
          <w:woUserID w:val="1"/>
        </w:rPr>
        <w:t>17</w:t>
      </w:r>
      <w:bookmarkStart w:id="0" w:name="_GoBack"/>
      <w:bookmarkEnd w:id="0"/>
      <w:r>
        <w:rPr>
          <w:rFonts w:hint="default" w:ascii="宋体" w:hAnsi="宋体" w:eastAsia="宋体" w:cs="宋体"/>
          <w:b w:val="0"/>
          <w:bCs w:val="0"/>
          <w:kern w:val="0"/>
          <w:sz w:val="28"/>
          <w:szCs w:val="28"/>
          <w:lang w:eastAsia="zh-CN" w:bidi="ar"/>
          <w:woUserID w:val="1"/>
        </w:rPr>
        <w:t>、</w:t>
      </w:r>
      <w:r>
        <w:rPr>
          <w:rFonts w:hint="eastAsia" w:ascii="宋体" w:hAnsi="宋体" w:eastAsia="宋体" w:cs="宋体"/>
          <w:b w:val="0"/>
          <w:bCs w:val="0"/>
          <w:kern w:val="0"/>
          <w:sz w:val="28"/>
          <w:szCs w:val="28"/>
          <w:lang w:val="en-US" w:eastAsia="zh-CN" w:bidi="ar"/>
          <w:woUserID w:val="1"/>
        </w:rPr>
        <w:t>其他未尽事宜合同约定。</w:t>
      </w:r>
    </w:p>
    <w:p>
      <w:pPr>
        <w:pStyle w:val="5"/>
        <w:keepNext w:val="0"/>
        <w:keepLines w:val="0"/>
        <w:widowControl/>
        <w:suppressLineNumbers w:val="0"/>
        <w:autoSpaceDE w:val="0"/>
        <w:autoSpaceDN/>
        <w:spacing w:before="0" w:beforeLines="0" w:beforeAutospacing="0" w:after="40" w:afterAutospacing="0" w:line="360" w:lineRule="auto"/>
        <w:ind w:left="0" w:right="0" w:firstLine="560" w:firstLineChars="200"/>
        <w:jc w:val="left"/>
        <w:rPr>
          <w:rFonts w:hint="eastAsia" w:ascii="宋体" w:hAnsi="宋体" w:eastAsia="宋体" w:cs="宋体"/>
          <w:b w:val="0"/>
          <w:bCs w:val="0"/>
          <w:kern w:val="0"/>
          <w:sz w:val="28"/>
          <w:szCs w:val="28"/>
          <w:woUserID w:val="1"/>
        </w:rPr>
      </w:pPr>
      <w:r>
        <w:rPr>
          <w:rFonts w:hint="eastAsia" w:ascii="宋体" w:hAnsi="宋体" w:eastAsia="宋体" w:cs="宋体"/>
          <w:b w:val="0"/>
          <w:bCs w:val="0"/>
          <w:kern w:val="0"/>
          <w:sz w:val="28"/>
          <w:szCs w:val="28"/>
          <w:lang w:val="en-US" w:eastAsia="zh-CN" w:bidi="ar"/>
          <w:woUserID w:val="1"/>
        </w:rPr>
        <w:t>注：以上标注“★”的内容为本项目的实质性要求，不允许负偏离，</w:t>
      </w:r>
      <w:r>
        <w:rPr>
          <w:rFonts w:hint="default" w:eastAsia="宋体" w:cs="宋体"/>
          <w:b w:val="0"/>
          <w:bCs w:val="0"/>
          <w:kern w:val="0"/>
          <w:sz w:val="28"/>
          <w:szCs w:val="28"/>
          <w:lang w:eastAsia="zh-CN" w:bidi="ar"/>
          <w:woUserID w:val="1"/>
        </w:rPr>
        <w:t>投标</w:t>
      </w:r>
      <w:r>
        <w:rPr>
          <w:rFonts w:hint="eastAsia" w:ascii="宋体" w:hAnsi="宋体" w:eastAsia="宋体" w:cs="宋体"/>
          <w:b w:val="0"/>
          <w:bCs w:val="0"/>
          <w:kern w:val="0"/>
          <w:sz w:val="28"/>
          <w:szCs w:val="28"/>
          <w:lang w:val="en-US" w:eastAsia="zh-CN" w:bidi="ar"/>
          <w:woUserID w:val="1"/>
        </w:rPr>
        <w:t>申请人需全部满足，不满足做无效处理。</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1F6B4AF4"/>
    <w:rsid w:val="27279044"/>
    <w:rsid w:val="2CE34B65"/>
    <w:rsid w:val="34946B67"/>
    <w:rsid w:val="36F36AB1"/>
    <w:rsid w:val="3B1B07F7"/>
    <w:rsid w:val="3CD5463C"/>
    <w:rsid w:val="3ECF6A2F"/>
    <w:rsid w:val="407C2EBC"/>
    <w:rsid w:val="4E3849B6"/>
    <w:rsid w:val="5E240558"/>
    <w:rsid w:val="5EC05629"/>
    <w:rsid w:val="5EFF455B"/>
    <w:rsid w:val="6EA741DF"/>
    <w:rsid w:val="6F3B7BCA"/>
    <w:rsid w:val="77BF90F9"/>
    <w:rsid w:val="AF5B0CF8"/>
    <w:rsid w:val="B6CA78CD"/>
    <w:rsid w:val="DC7D939D"/>
    <w:rsid w:val="EBF70785"/>
    <w:rsid w:val="F1C5AD63"/>
    <w:rsid w:val="FD79F0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24"/>
    </w:rPr>
  </w:style>
  <w:style w:type="paragraph" w:styleId="6">
    <w:name w:val="Body Text First Indent"/>
    <w:semiHidden/>
    <w:unhideWhenUsed/>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eastAsia" w:ascii="宋体" w:hAnsi="宋体" w:eastAsia="宋体" w:cs="宋体"/>
      <w:color w:val="000000"/>
      <w:sz w:val="72"/>
      <w:szCs w:val="72"/>
      <w:u w:val="none"/>
    </w:rPr>
  </w:style>
  <w:style w:type="character" w:customStyle="1" w:styleId="11">
    <w:name w:val="font31"/>
    <w:basedOn w:val="9"/>
    <w:qFormat/>
    <w:uiPriority w:val="0"/>
    <w:rPr>
      <w:rFonts w:hint="eastAsia" w:ascii="宋体" w:hAnsi="宋体" w:eastAsia="宋体" w:cs="宋体"/>
      <w:color w:val="FF0000"/>
      <w:sz w:val="24"/>
      <w:szCs w:val="24"/>
      <w:u w:val="none"/>
    </w:rPr>
  </w:style>
  <w:style w:type="character" w:customStyle="1" w:styleId="12">
    <w:name w:val="font01"/>
    <w:basedOn w:val="9"/>
    <w:qFormat/>
    <w:uiPriority w:val="0"/>
    <w:rPr>
      <w:rFonts w:hint="eastAsia" w:ascii="宋体" w:hAnsi="宋体" w:eastAsia="宋体" w:cs="宋体"/>
      <w:color w:val="FF0000"/>
      <w:sz w:val="24"/>
      <w:szCs w:val="24"/>
      <w:u w:val="none"/>
    </w:rPr>
  </w:style>
  <w:style w:type="character" w:customStyle="1" w:styleId="13">
    <w:name w:val="15"/>
    <w:basedOn w:val="9"/>
    <w:uiPriority w:val="0"/>
    <w:rPr>
      <w:rFonts w:hint="default" w:ascii="Times New Roman" w:hAnsi="Times New Roman" w:cs="Times New Roman"/>
      <w:b/>
    </w:rPr>
  </w:style>
  <w:style w:type="character" w:customStyle="1" w:styleId="14">
    <w:name w:val="10"/>
    <w:basedOn w:val="9"/>
    <w:uiPriority w:val="0"/>
    <w:rPr>
      <w:rFonts w:hint="default" w:ascii="Times New Roman" w:hAnsi="Times New Roman" w:cs="Times New Roman"/>
    </w:rPr>
  </w:style>
  <w:style w:type="paragraph" w:customStyle="1" w:styleId="15">
    <w:name w:val="02、首行缩进2字符正文"/>
    <w:basedOn w:val="1"/>
    <w:uiPriority w:val="0"/>
    <w:pPr>
      <w:keepNext w:val="0"/>
      <w:keepLines w:val="0"/>
      <w:widowControl w:val="0"/>
      <w:suppressLineNumbers w:val="0"/>
      <w:tabs>
        <w:tab w:val="left" w:pos="0"/>
      </w:tabs>
      <w:wordWrap w:val="0"/>
      <w:topLinePunct/>
      <w:spacing w:before="0" w:beforeAutospacing="0" w:after="0" w:afterAutospacing="0"/>
      <w:ind w:left="0" w:right="0" w:firstLine="480" w:firstLineChars="200"/>
      <w:jc w:val="both"/>
    </w:pPr>
    <w:rPr>
      <w:rFonts w:hint="eastAsia" w:ascii="宋体" w:hAnsi="宋体" w:eastAsia="宋体" w:cs="宋体"/>
      <w:kern w:val="0"/>
      <w:sz w:val="34"/>
      <w:szCs w:val="3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1059</Words>
  <Characters>1149</Characters>
  <Lines>0</Lines>
  <Paragraphs>0</Paragraphs>
  <TotalTime>0</TotalTime>
  <ScaleCrop>false</ScaleCrop>
  <LinksUpToDate>false</LinksUpToDate>
  <CharactersWithSpaces>1353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2023-04-14T10:22:00Z</dcterms:created>
  <dc:creator>简</dc:creator>
  <cp:lastModifiedBy>二医院-后勤科</cp:lastModifiedBy>
  <dcterms:modified xsi:type="dcterms:W3CDTF">2025-09-18T15:29:03Z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